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94F2E" w14:textId="77777777" w:rsidR="006D7DF5" w:rsidRDefault="00FC0381" w:rsidP="00FC0381">
      <w:pPr>
        <w:jc w:val="center"/>
        <w:rPr>
          <w:sz w:val="32"/>
          <w:szCs w:val="32"/>
        </w:rPr>
      </w:pPr>
      <w:r w:rsidRPr="00FC0381">
        <w:rPr>
          <w:sz w:val="32"/>
          <w:szCs w:val="32"/>
        </w:rPr>
        <w:t>KURSPLAN DESTINATION UNKNOWN</w:t>
      </w:r>
    </w:p>
    <w:p w14:paraId="47194F2F" w14:textId="77777777" w:rsidR="00FC0381" w:rsidRDefault="00FC0381" w:rsidP="00FC0381">
      <w:pPr>
        <w:rPr>
          <w:sz w:val="24"/>
          <w:szCs w:val="24"/>
        </w:rPr>
      </w:pPr>
      <w:r>
        <w:rPr>
          <w:sz w:val="24"/>
          <w:szCs w:val="24"/>
        </w:rPr>
        <w:t xml:space="preserve">Dette er en nyoppstartet reiselinje fra høsten 2026. På denne linjen tar vi elevene </w:t>
      </w:r>
      <w:r w:rsidR="00B6452F">
        <w:rPr>
          <w:sz w:val="24"/>
          <w:szCs w:val="24"/>
        </w:rPr>
        <w:t>med i planleggingen fra dag 1</w:t>
      </w:r>
      <w:r>
        <w:rPr>
          <w:sz w:val="24"/>
          <w:szCs w:val="24"/>
        </w:rPr>
        <w:t>. Vi lager selvsagt noen rammebetingelser, men det er elevene som i høy grad er med å planlegge reisens innhold. Derfor er det en linje som gir eleven mer frihet, men også flere utfordringer</w:t>
      </w:r>
      <w:r w:rsidR="00B6452F">
        <w:rPr>
          <w:sz w:val="24"/>
          <w:szCs w:val="24"/>
        </w:rPr>
        <w:t>. Det er en linje som passer for en som er åpen og inkluderende, og som tenker litt utenfor det tradisjonelle. Vi tror det vil utvikle eleven enda mer enn om hen kommer til et helt spikret opplegg der alt er planlagt før skolestart.</w:t>
      </w:r>
    </w:p>
    <w:p w14:paraId="47194F30" w14:textId="77777777" w:rsidR="003B4123" w:rsidRPr="005A431C" w:rsidRDefault="005A431C" w:rsidP="00FC0381">
      <w:pPr>
        <w:rPr>
          <w:sz w:val="32"/>
          <w:szCs w:val="32"/>
        </w:rPr>
      </w:pPr>
      <w:r w:rsidRPr="00E21C3B">
        <w:rPr>
          <w:b/>
          <w:sz w:val="24"/>
          <w:szCs w:val="24"/>
        </w:rPr>
        <w:t>Faglig innhold</w:t>
      </w:r>
      <w:r>
        <w:rPr>
          <w:sz w:val="32"/>
          <w:szCs w:val="32"/>
        </w:rPr>
        <w:t xml:space="preserve">: </w:t>
      </w:r>
      <w:r w:rsidR="00B6452F">
        <w:rPr>
          <w:sz w:val="24"/>
          <w:szCs w:val="24"/>
        </w:rPr>
        <w:t>Hovedinnholdet på reiselinjen er å planlegge og gjennomføre 2 utenlandsreiser i Europa og Sør Amerika, samt flere kortere reiser i Norge. Med tanke på sikkerhet, miljøvennlighet, samarbeid og ansvarliggjøring. Elevene vil kunne føle at de er aktive deltagere og får et eierforhold til prosessen. De må tenke på kostnader, trygghet, utfordringer etc, og mestre kunsten å samarbeide for å nå et felles mål.</w:t>
      </w:r>
      <w:r w:rsidR="003B4123">
        <w:rPr>
          <w:sz w:val="24"/>
          <w:szCs w:val="24"/>
        </w:rPr>
        <w:t xml:space="preserve"> Vi fokuserer på det som gir almenndanning gjennom menneskelig utvikling og aktiv deltagelse, og ikke minst de refleksjoner vi gjør underveis.</w:t>
      </w:r>
    </w:p>
    <w:p w14:paraId="47194F31" w14:textId="77777777" w:rsidR="00B6452F" w:rsidRDefault="00B6452F" w:rsidP="00FC0381">
      <w:pPr>
        <w:rPr>
          <w:sz w:val="24"/>
          <w:szCs w:val="24"/>
        </w:rPr>
      </w:pPr>
      <w:r>
        <w:rPr>
          <w:sz w:val="24"/>
          <w:szCs w:val="24"/>
        </w:rPr>
        <w:t>Fra skolestart vil det handle om å bli kjent med hverandre, og ta kortere turer i nærområdet</w:t>
      </w:r>
      <w:r w:rsidR="003B2C21">
        <w:rPr>
          <w:sz w:val="24"/>
          <w:szCs w:val="24"/>
        </w:rPr>
        <w:t>, samt begynnende spanskundervisning.</w:t>
      </w:r>
      <w:r w:rsidR="00FA3519">
        <w:rPr>
          <w:sz w:val="24"/>
          <w:szCs w:val="24"/>
        </w:rPr>
        <w:t xml:space="preserve"> Vi drar til Dyrdal ved Nærøyfjorden der vi er med å ta vare på kulturarven, og der vi selvsagt blir bedre kjent med hverandre.</w:t>
      </w:r>
      <w:r w:rsidR="003B2C21">
        <w:rPr>
          <w:sz w:val="24"/>
          <w:szCs w:val="24"/>
        </w:rPr>
        <w:t xml:space="preserve"> Tidlig må planleggingen også begynne for linjeturen til utlandet i oktober. Det vi</w:t>
      </w:r>
      <w:r w:rsidR="006D60C9">
        <w:rPr>
          <w:sz w:val="24"/>
          <w:szCs w:val="24"/>
        </w:rPr>
        <w:t>l være prismessige og klimatiske</w:t>
      </w:r>
      <w:r w:rsidR="003B2C21">
        <w:rPr>
          <w:sz w:val="24"/>
          <w:szCs w:val="24"/>
        </w:rPr>
        <w:t xml:space="preserve"> forhold som kan avgjøre hvor denne første reisen går.</w:t>
      </w:r>
    </w:p>
    <w:p w14:paraId="47194F32" w14:textId="77777777" w:rsidR="003B4123" w:rsidRDefault="003B4123" w:rsidP="00FC0381">
      <w:pPr>
        <w:rPr>
          <w:sz w:val="24"/>
          <w:szCs w:val="24"/>
        </w:rPr>
      </w:pPr>
      <w:r>
        <w:rPr>
          <w:sz w:val="24"/>
          <w:szCs w:val="24"/>
        </w:rPr>
        <w:t>I perioden november til vinterferien er det fokus på evaluering, planlegging av neste tur og planlegging og gjennomføring av kortere tu</w:t>
      </w:r>
      <w:r w:rsidR="00110BA8">
        <w:rPr>
          <w:sz w:val="24"/>
          <w:szCs w:val="24"/>
        </w:rPr>
        <w:t>rer. Besøk til andre folkehøgsko</w:t>
      </w:r>
      <w:r>
        <w:rPr>
          <w:sz w:val="24"/>
          <w:szCs w:val="24"/>
        </w:rPr>
        <w:t>ler, besøk til reisebyråer, besøk til studiesteder med utenlandsreiser etc.</w:t>
      </w:r>
    </w:p>
    <w:p w14:paraId="47194F33" w14:textId="77777777" w:rsidR="003B4123" w:rsidRDefault="003B4123" w:rsidP="00FC0381">
      <w:pPr>
        <w:rPr>
          <w:sz w:val="24"/>
          <w:szCs w:val="24"/>
        </w:rPr>
      </w:pPr>
      <w:r>
        <w:rPr>
          <w:sz w:val="24"/>
          <w:szCs w:val="24"/>
        </w:rPr>
        <w:t>I mars er det den andre utenlandsreisen og den vil sette enda større fokus på å bli kjent med lokale kulturer og tradisjoner i landene vi besøker. Samt bruke bevisst erfaringer vi har fått etter vår første reise. Med tanke på økonomi, sikkerhet, samhold etc.</w:t>
      </w:r>
    </w:p>
    <w:p w14:paraId="47194F34" w14:textId="77777777" w:rsidR="005A431C" w:rsidRDefault="005A431C" w:rsidP="00FC0381">
      <w:pPr>
        <w:rPr>
          <w:sz w:val="24"/>
          <w:szCs w:val="24"/>
        </w:rPr>
      </w:pPr>
      <w:r w:rsidRPr="00E21C3B">
        <w:rPr>
          <w:b/>
          <w:sz w:val="24"/>
          <w:szCs w:val="24"/>
        </w:rPr>
        <w:t>Læringsutbytte</w:t>
      </w:r>
      <w:r>
        <w:rPr>
          <w:sz w:val="24"/>
          <w:szCs w:val="24"/>
        </w:rPr>
        <w:t>: Etter skoleåret er vårt mål at elevene har utviklet seg som mennesker; blitt mer selvstendige og kan både planlegge og gjennomføre egne reiser i fremtiden. Vi vil at de skal bli tryggere i sine egne valg og at de er lyttende og åpne for andres erfaringer. De skal kunne vite hvordan man best planlegger reiser, hvor man innhenter informasjon, hva som er trygge valg, hva som er mest økonomisk etc. Vi vil at de skal utvikle nysgjerrighet med tanke på de ulike kulturer og mennesker som de møter, uten fordommer. De vil lære mye sosialt om det å reise i grupper, ta hensyn til andres behov og vise forståelse og beherskelse. I møte med det ukjente ønsker vi at de opparbeider seg nok trygghet til å ta kloke valg og gjøre grundig forarbeid.</w:t>
      </w:r>
    </w:p>
    <w:p w14:paraId="47194F35" w14:textId="77777777" w:rsidR="006740CD" w:rsidRDefault="00E21C3B" w:rsidP="00FC0381">
      <w:pPr>
        <w:rPr>
          <w:sz w:val="24"/>
          <w:szCs w:val="24"/>
        </w:rPr>
      </w:pPr>
      <w:r w:rsidRPr="00E21C3B">
        <w:rPr>
          <w:b/>
          <w:sz w:val="24"/>
          <w:szCs w:val="24"/>
        </w:rPr>
        <w:t>Arbeidsmåter</w:t>
      </w:r>
      <w:r>
        <w:rPr>
          <w:sz w:val="24"/>
          <w:szCs w:val="24"/>
        </w:rPr>
        <w:t>: I planleggingsfasen har vi som regel 3 linjedager per uke. Vi vil legge inn turer, og fysiske aktiviteter i disse dagene, så det ikke blir så stillesittende. Elevene vil jobbe både individuelt og i mindre grupper og få konkrete oppgaver med tanke på våre reisemål. Det vil være oppgaver om valuta, språk, sikkerhet, kultur, natur, historie etc. Elevene skal presentere for lærer og de andre elevene ting de jobber med. Lærer vil veilede underveis.</w:t>
      </w:r>
      <w:r w:rsidR="006740CD">
        <w:rPr>
          <w:sz w:val="24"/>
          <w:szCs w:val="24"/>
        </w:rPr>
        <w:t xml:space="preserve">  Fokus er på elevens eng</w:t>
      </w:r>
      <w:r w:rsidR="00FA3519">
        <w:rPr>
          <w:sz w:val="24"/>
          <w:szCs w:val="24"/>
        </w:rPr>
        <w:t>a</w:t>
      </w:r>
      <w:r w:rsidR="006740CD">
        <w:rPr>
          <w:sz w:val="24"/>
          <w:szCs w:val="24"/>
        </w:rPr>
        <w:t xml:space="preserve">sjement og aktiv deltagelse. Vi skal også ha fokus på sosiale medier og hvordan vi kan formidle på best mulig måte det vi gjør på linjen. </w:t>
      </w:r>
    </w:p>
    <w:p w14:paraId="47194F36" w14:textId="77777777" w:rsidR="006740CD" w:rsidRDefault="006740CD" w:rsidP="00FC0381">
      <w:pPr>
        <w:rPr>
          <w:sz w:val="24"/>
          <w:szCs w:val="24"/>
        </w:rPr>
      </w:pPr>
      <w:r>
        <w:rPr>
          <w:sz w:val="24"/>
          <w:szCs w:val="24"/>
        </w:rPr>
        <w:t>Vi kommer til å sette elevene i stressa situasjoner gjennom rollespill og Amazing Race etc. vi kommer til å se en del reisedokumentarer og få inspirasjon fra andre. Forhåpentligvis klare å få en litt kjent reiseblogger til skolen.</w:t>
      </w:r>
    </w:p>
    <w:p w14:paraId="47194F37" w14:textId="77777777" w:rsidR="006740CD" w:rsidRDefault="006740CD" w:rsidP="00FC0381">
      <w:pPr>
        <w:rPr>
          <w:sz w:val="24"/>
          <w:szCs w:val="24"/>
        </w:rPr>
      </w:pPr>
      <w:r w:rsidRPr="006740CD">
        <w:rPr>
          <w:b/>
          <w:sz w:val="24"/>
          <w:szCs w:val="24"/>
        </w:rPr>
        <w:t>Studieturer</w:t>
      </w:r>
      <w:r>
        <w:rPr>
          <w:sz w:val="24"/>
          <w:szCs w:val="24"/>
        </w:rPr>
        <w:t>: Vi vil gjennomføre to studieturer i skoleåret. En reise til Sør Amerika med utgangspunkt i landene Argentina og Brasil, og en Interrailtur i Europa.</w:t>
      </w:r>
      <w:r w:rsidR="006D60C9">
        <w:rPr>
          <w:sz w:val="24"/>
          <w:szCs w:val="24"/>
        </w:rPr>
        <w:t xml:space="preserve"> Om vi reiser først eller sist til Sør Amerika vil være et spørsmål om både kostnader og klima.</w:t>
      </w:r>
      <w:r w:rsidR="00780505">
        <w:rPr>
          <w:sz w:val="24"/>
          <w:szCs w:val="24"/>
        </w:rPr>
        <w:t xml:space="preserve"> Sør Amerika er valgt av ulike grunner. Lærer har vært der mange ganger og snakker bra spansk. Vi vil både kunne få storbyliv og landsbyliv og store naturopplevelser. Vi vil kunne få backpackerfølelsen gjennom å reise med buss/tog i disse landene. Det er ganske trygge land, selv om man selvsagt må holde seg unna visse områder i for eksempel Rio de Janeiro.</w:t>
      </w:r>
    </w:p>
    <w:p w14:paraId="47194F38" w14:textId="77777777" w:rsidR="00FA3519" w:rsidRDefault="00FA3519" w:rsidP="00FC0381">
      <w:pPr>
        <w:rPr>
          <w:sz w:val="24"/>
          <w:szCs w:val="24"/>
        </w:rPr>
      </w:pPr>
      <w:r>
        <w:rPr>
          <w:sz w:val="24"/>
          <w:szCs w:val="24"/>
        </w:rPr>
        <w:t>Interrailturen der vi drar med tog nedover Europa, planlegges i stor grad av elevene, som deles inn i små grupper. Vi vil ha et til to felles møtesteder, men ellers vil elevgruppene få reise til steder de har lyst til. Selvsagt med forbehold i trygghet på reisen.</w:t>
      </w:r>
    </w:p>
    <w:p w14:paraId="47194F39" w14:textId="77777777" w:rsidR="00FA3519" w:rsidRDefault="00FA3519" w:rsidP="00FC0381">
      <w:pPr>
        <w:rPr>
          <w:sz w:val="24"/>
          <w:szCs w:val="24"/>
        </w:rPr>
      </w:pPr>
      <w:r>
        <w:rPr>
          <w:sz w:val="24"/>
          <w:szCs w:val="24"/>
        </w:rPr>
        <w:t>Elevene skal planlegge reisene i grupper og/eller individuelt. Lærer er i denne prosesse</w:t>
      </w:r>
      <w:r w:rsidR="00C916AD">
        <w:rPr>
          <w:sz w:val="24"/>
          <w:szCs w:val="24"/>
        </w:rPr>
        <w:t>n veileder og kan selvsagt komme med innspill og gi oppgaver. Målet er å bli godt forberedt, samtidig som vi vil fokusere på alt  ikke trenger å detaljplanlegges. Vi tror at en del av den beste læringen nettopp skjer i det uforberedte der vi må få oversikt og ta kontroll over situasjoner som kan oppstå. Med basis i trygghet i oss selv og støtte fra gruppen.</w:t>
      </w:r>
    </w:p>
    <w:p w14:paraId="47194F3A" w14:textId="77777777" w:rsidR="00890196" w:rsidRDefault="00C916AD" w:rsidP="00FC0381">
      <w:pPr>
        <w:rPr>
          <w:sz w:val="24"/>
          <w:szCs w:val="24"/>
        </w:rPr>
      </w:pPr>
      <w:r w:rsidRPr="00C916AD">
        <w:rPr>
          <w:b/>
          <w:sz w:val="24"/>
          <w:szCs w:val="24"/>
        </w:rPr>
        <w:t>Skolens verdier</w:t>
      </w:r>
      <w:r w:rsidRPr="00C916AD">
        <w:rPr>
          <w:sz w:val="24"/>
          <w:szCs w:val="24"/>
        </w:rPr>
        <w:t>: Vi tar utgangspunkt at vi er forskjellige, og at nettopp dette er en styrke</w:t>
      </w:r>
      <w:r>
        <w:rPr>
          <w:sz w:val="24"/>
          <w:szCs w:val="24"/>
        </w:rPr>
        <w:t>, om vi klarer å dele våre tanker og følelser med de andre. Fellesskap, engasjement og respekt er skolens verdier, og vi vil at de skal være veiledende i måten vi kommuniserer på. Det viktigste er å skape et trygt og sosialt miljø der vi kan være oss selv, og der elevene forstår at vi sammen kan få til enda mer. Samtidig er det som nevnt veldig sentralt at vi tar godt vare på den enkeltes individualitet</w:t>
      </w:r>
      <w:r w:rsidR="00890196">
        <w:rPr>
          <w:sz w:val="24"/>
          <w:szCs w:val="24"/>
        </w:rPr>
        <w:t>, at alle får lov å ha egne meninger. Det legges opp til debatter og meningsutvekslinger i timene. Gjennom å dra på turer og oppleve naturen på vestlandet, vil vi bygge et godt klassemiljø der elevene skal kjenne at de er en del av et skolefellesskap. Men også i klasserommet vil vi gi elevene ansvar og oppgaver for å styrke båndet mellom de. Vi vil ha en sosial komitè som går på rundgang. Vi vil arrangere cafè etc for andre linjer på skolen.</w:t>
      </w:r>
    </w:p>
    <w:p w14:paraId="47194F3B" w14:textId="77777777" w:rsidR="00890196" w:rsidRPr="00890196" w:rsidRDefault="00890196" w:rsidP="00FC0381">
      <w:pPr>
        <w:rPr>
          <w:b/>
          <w:sz w:val="24"/>
          <w:szCs w:val="24"/>
        </w:rPr>
      </w:pPr>
      <w:r w:rsidRPr="00890196">
        <w:rPr>
          <w:b/>
          <w:sz w:val="24"/>
          <w:szCs w:val="24"/>
        </w:rPr>
        <w:t>Mangfold, åpenhet og tilrettelegging</w:t>
      </w:r>
      <w:r>
        <w:rPr>
          <w:b/>
          <w:sz w:val="24"/>
          <w:szCs w:val="24"/>
        </w:rPr>
        <w:t>:</w:t>
      </w:r>
      <w:r w:rsidRPr="00890196">
        <w:rPr>
          <w:sz w:val="24"/>
          <w:szCs w:val="24"/>
        </w:rPr>
        <w:t xml:space="preserve"> Vi er åpne</w:t>
      </w:r>
      <w:r>
        <w:rPr>
          <w:sz w:val="24"/>
          <w:szCs w:val="24"/>
        </w:rPr>
        <w:t xml:space="preserve"> for at mennesker er forskje</w:t>
      </w:r>
      <w:r w:rsidR="00110BA8">
        <w:rPr>
          <w:sz w:val="24"/>
          <w:szCs w:val="24"/>
        </w:rPr>
        <w:t>llige, og mener som nevnt at mangfoldet blant</w:t>
      </w:r>
      <w:r>
        <w:rPr>
          <w:sz w:val="24"/>
          <w:szCs w:val="24"/>
        </w:rPr>
        <w:t xml:space="preserve"> oss er en styrke</w:t>
      </w:r>
      <w:r w:rsidR="00110BA8">
        <w:rPr>
          <w:sz w:val="24"/>
          <w:szCs w:val="24"/>
        </w:rPr>
        <w:t xml:space="preserve">. Uansett hudfarge, etnisitet, kjønn etc tror vi at mennesket er universelt og at vi lærer mest av de som er ulike oss selv. Vi vil så godt det la seg gjøre tilrettelegge undervisning og ta hensyn til elevens individuelle behov. Skolens utforming kan være utfordrende for elever med fysiske funksjonsnedsettelser, men vi ønsker i utgangspunktet å gi et tilbud til alle.  Vi mener absolutt at folkehøgskolen er en arena der vi har tid og ressurser nok til </w:t>
      </w:r>
      <w:r w:rsidR="00214D20">
        <w:rPr>
          <w:sz w:val="24"/>
          <w:szCs w:val="24"/>
        </w:rPr>
        <w:t>å ta godt vare på elever med helt ulike utgangspunkt. Og kanskje det aller viktigste vi gjør er å bruke denne tiden og dette rommet til å bli best mulig kjent med individet. Lære navn tidlig, vise forståelse, skape trygghet.</w:t>
      </w:r>
    </w:p>
    <w:p w14:paraId="47194F3C" w14:textId="77777777" w:rsidR="006740CD" w:rsidRDefault="006740CD" w:rsidP="00FC0381">
      <w:pPr>
        <w:rPr>
          <w:sz w:val="24"/>
          <w:szCs w:val="24"/>
        </w:rPr>
      </w:pPr>
    </w:p>
    <w:p w14:paraId="47194F3D" w14:textId="77777777" w:rsidR="003B4123" w:rsidRDefault="003B4123" w:rsidP="00FC0381">
      <w:pPr>
        <w:rPr>
          <w:sz w:val="24"/>
          <w:szCs w:val="24"/>
        </w:rPr>
      </w:pPr>
    </w:p>
    <w:p w14:paraId="47194F3E" w14:textId="77777777" w:rsidR="003B4123" w:rsidRDefault="003B4123" w:rsidP="00FC0381">
      <w:pPr>
        <w:rPr>
          <w:sz w:val="24"/>
          <w:szCs w:val="24"/>
        </w:rPr>
      </w:pPr>
    </w:p>
    <w:p w14:paraId="47194F3F" w14:textId="77777777" w:rsidR="003B4123" w:rsidRDefault="003B4123" w:rsidP="00FC0381">
      <w:pPr>
        <w:rPr>
          <w:sz w:val="24"/>
          <w:szCs w:val="24"/>
        </w:rPr>
      </w:pPr>
    </w:p>
    <w:p w14:paraId="47194F40" w14:textId="77777777" w:rsidR="003B4123" w:rsidRPr="00FC0381" w:rsidRDefault="003B4123" w:rsidP="00FC0381">
      <w:pPr>
        <w:rPr>
          <w:sz w:val="24"/>
          <w:szCs w:val="24"/>
        </w:rPr>
      </w:pPr>
    </w:p>
    <w:sectPr w:rsidR="003B4123" w:rsidRPr="00FC0381" w:rsidSect="006D7D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7"/>
  <w:displayBackgroundShape/>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381"/>
    <w:rsid w:val="00110BA8"/>
    <w:rsid w:val="00214D20"/>
    <w:rsid w:val="002870B3"/>
    <w:rsid w:val="002F5D43"/>
    <w:rsid w:val="003B2C21"/>
    <w:rsid w:val="003B4123"/>
    <w:rsid w:val="005A431C"/>
    <w:rsid w:val="006740CD"/>
    <w:rsid w:val="006D60C9"/>
    <w:rsid w:val="006D7DF5"/>
    <w:rsid w:val="0074569E"/>
    <w:rsid w:val="00780505"/>
    <w:rsid w:val="007E799A"/>
    <w:rsid w:val="00890196"/>
    <w:rsid w:val="00B6452F"/>
    <w:rsid w:val="00B76B1D"/>
    <w:rsid w:val="00C916AD"/>
    <w:rsid w:val="00D02747"/>
    <w:rsid w:val="00D85E0E"/>
    <w:rsid w:val="00E21C3B"/>
    <w:rsid w:val="00F7755A"/>
    <w:rsid w:val="00FA3519"/>
    <w:rsid w:val="00FC038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94F2E"/>
  <w15:docId w15:val="{2C7FD124-8FAA-BB46-82C2-9126B266D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DF5"/>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customXml" Target="../customXml/item3.xml" /><Relationship Id="rId7" Type="http://schemas.openxmlformats.org/officeDocument/2006/relationships/webSettings" Target="webSettings.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ettings" Target="settings.xml" /><Relationship Id="rId5" Type="http://schemas.openxmlformats.org/officeDocument/2006/relationships/styles" Target="styles.xml" /><Relationship Id="rId4" Type="http://schemas.openxmlformats.org/officeDocument/2006/relationships/numbering" Target="numbering.xml" /><Relationship Id="rId9" Type="http://schemas.openxmlformats.org/officeDocument/2006/relationships/theme" Target="theme/theme1.xm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8B1B41DF81FB4092B3B6A1C3A7F199" ma:contentTypeVersion="11" ma:contentTypeDescription="Create a new document." ma:contentTypeScope="" ma:versionID="10f3972692967ef8800b83da15657852">
  <xsd:schema xmlns:xsd="http://www.w3.org/2001/XMLSchema" xmlns:xs="http://www.w3.org/2001/XMLSchema" xmlns:p="http://schemas.microsoft.com/office/2006/metadata/properties" xmlns:ns2="ed35e919-8769-4db6-91dc-9b5608c40634" xmlns:ns3="b9786c78-5c60-4619-87fb-9845775e9802" targetNamespace="http://schemas.microsoft.com/office/2006/metadata/properties" ma:root="true" ma:fieldsID="38a7da096a89144fb23affb53000ad7f" ns2:_="" ns3:_="">
    <xsd:import namespace="ed35e919-8769-4db6-91dc-9b5608c40634"/>
    <xsd:import namespace="b9786c78-5c60-4619-87fb-9845775e98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35e919-8769-4db6-91dc-9b5608c406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5327d44-9e8a-4d5d-8e24-582a181925d9"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9786c78-5c60-4619-87fb-9845775e980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aaeeaf5-3692-411f-abf5-16276b140bb8}" ma:internalName="TaxCatchAll" ma:showField="CatchAllData" ma:web="b9786c78-5c60-4619-87fb-9845775e9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9786c78-5c60-4619-87fb-9845775e9802" xsi:nil="true"/>
    <lcf76f155ced4ddcb4097134ff3c332f xmlns="ed35e919-8769-4db6-91dc-9b5608c4063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C3D5C1-20B1-4371-B0FA-A39D7642C15A}">
  <ds:schemaRefs>
    <ds:schemaRef ds:uri="http://schemas.microsoft.com/office/2006/metadata/contentType"/>
    <ds:schemaRef ds:uri="http://schemas.microsoft.com/office/2006/metadata/properties/metaAttributes"/>
    <ds:schemaRef ds:uri="http://www.w3.org/2000/xmlns/"/>
    <ds:schemaRef ds:uri="http://www.w3.org/2001/XMLSchema"/>
    <ds:schemaRef ds:uri="ed35e919-8769-4db6-91dc-9b5608c40634"/>
    <ds:schemaRef ds:uri="b9786c78-5c60-4619-87fb-9845775e9802"/>
  </ds:schemaRefs>
</ds:datastoreItem>
</file>

<file path=customXml/itemProps2.xml><?xml version="1.0" encoding="utf-8"?>
<ds:datastoreItem xmlns:ds="http://schemas.openxmlformats.org/officeDocument/2006/customXml" ds:itemID="{DD192674-1DE0-4E0E-827A-DAC447758212}">
  <ds:schemaRefs>
    <ds:schemaRef ds:uri="http://schemas.microsoft.com/office/2006/metadata/properties"/>
    <ds:schemaRef ds:uri="http://www.w3.org/2000/xmlns/"/>
    <ds:schemaRef ds:uri="b9786c78-5c60-4619-87fb-9845775e9802"/>
    <ds:schemaRef ds:uri="http://www.w3.org/2001/XMLSchema-instance"/>
    <ds:schemaRef ds:uri="ed35e919-8769-4db6-91dc-9b5608c40634"/>
    <ds:schemaRef ds:uri="http://schemas.microsoft.com/office/infopath/2007/PartnerControls"/>
  </ds:schemaRefs>
</ds:datastoreItem>
</file>

<file path=customXml/itemProps3.xml><?xml version="1.0" encoding="utf-8"?>
<ds:datastoreItem xmlns:ds="http://schemas.openxmlformats.org/officeDocument/2006/customXml" ds:itemID="{C8014625-B970-4753-97F6-0EF35C5BE5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1073</Words>
  <Characters>5690</Characters>
  <Application>Microsoft Office Word</Application>
  <DocSecurity>0</DocSecurity>
  <Lines>47</Lines>
  <Paragraphs>13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Windows-bruker</dc:creator>
  <cp:lastModifiedBy>Trond Olsen</cp:lastModifiedBy>
  <cp:revision>2</cp:revision>
  <dcterms:created xsi:type="dcterms:W3CDTF">2026-09-28T08:49:00Z</dcterms:created>
  <dcterms:modified xsi:type="dcterms:W3CDTF">2026-09-28T08:49:00Z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0x0101008A8B1B41DF81FB4092B3B6A1C3A7F199</vt:lpwstr>
  </property>
</Properties>
</file>