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8C1" w:rsidRDefault="006518C1" w:rsidP="006518C1">
      <w:pPr>
        <w:ind w:right="-710"/>
        <w:rPr>
          <w:b/>
          <w:sz w:val="24"/>
        </w:rPr>
      </w:pPr>
    </w:p>
    <w:p w:rsidR="006518C1" w:rsidRDefault="006518C1" w:rsidP="006518C1">
      <w:pPr>
        <w:ind w:right="-710"/>
        <w:rPr>
          <w:b/>
          <w:sz w:val="24"/>
        </w:rPr>
      </w:pPr>
    </w:p>
    <w:p w:rsidR="006518C1" w:rsidRPr="00F67EEA" w:rsidRDefault="006518C1" w:rsidP="006518C1">
      <w:pPr>
        <w:ind w:right="-710"/>
        <w:rPr>
          <w:b/>
          <w:sz w:val="24"/>
        </w:rPr>
      </w:pPr>
      <w:r w:rsidRPr="00F67EEA">
        <w:rPr>
          <w:b/>
          <w:sz w:val="24"/>
        </w:rPr>
        <w:t xml:space="preserve">Folkehøgskolene </w:t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</w:rPr>
        <w:t xml:space="preserve">Jnr. </w:t>
      </w:r>
      <w:r w:rsidR="004A1693">
        <w:rPr>
          <w:b/>
        </w:rPr>
        <w:t>35/14</w:t>
      </w:r>
      <w:r w:rsidRPr="00F67EEA">
        <w:rPr>
          <w:b/>
        </w:rPr>
        <w:t>/Rundskriv</w:t>
      </w:r>
    </w:p>
    <w:p w:rsidR="006518C1" w:rsidRPr="00F67EEA" w:rsidRDefault="006518C1" w:rsidP="006518C1">
      <w:pPr>
        <w:rPr>
          <w:b/>
          <w:sz w:val="24"/>
        </w:rPr>
      </w:pPr>
      <w:r w:rsidRPr="00F67EEA">
        <w:rPr>
          <w:b/>
          <w:sz w:val="24"/>
        </w:rPr>
        <w:t xml:space="preserve">Folkehøgskoleorganisasjonene </w:t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  <w:t xml:space="preserve">FHSR-rundskriv </w:t>
      </w:r>
      <w:r w:rsidR="00593A5D">
        <w:rPr>
          <w:b/>
          <w:sz w:val="24"/>
        </w:rPr>
        <w:t>8</w:t>
      </w:r>
      <w:r w:rsidRPr="00F67EEA">
        <w:rPr>
          <w:b/>
          <w:sz w:val="24"/>
        </w:rPr>
        <w:t>/1</w:t>
      </w:r>
      <w:r>
        <w:rPr>
          <w:b/>
          <w:sz w:val="24"/>
        </w:rPr>
        <w:t>4</w:t>
      </w:r>
    </w:p>
    <w:p w:rsidR="006518C1" w:rsidRPr="00F67EEA" w:rsidRDefault="006518C1" w:rsidP="006518C1">
      <w:pPr>
        <w:rPr>
          <w:b/>
          <w:sz w:val="24"/>
        </w:rPr>
      </w:pPr>
      <w:r w:rsidRPr="00F67EEA">
        <w:rPr>
          <w:b/>
          <w:sz w:val="24"/>
        </w:rPr>
        <w:t>Folkehøgskolebladene</w:t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  <w:t xml:space="preserve">Oslo </w:t>
      </w:r>
      <w:r>
        <w:rPr>
          <w:b/>
          <w:sz w:val="24"/>
        </w:rPr>
        <w:t>27. august</w:t>
      </w:r>
      <w:r w:rsidRPr="00F67EEA">
        <w:rPr>
          <w:b/>
          <w:sz w:val="24"/>
        </w:rPr>
        <w:t xml:space="preserve"> 201</w:t>
      </w:r>
      <w:r>
        <w:rPr>
          <w:b/>
          <w:sz w:val="24"/>
        </w:rPr>
        <w:t>4</w:t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  <w:r w:rsidRPr="00F67EEA">
        <w:rPr>
          <w:b/>
          <w:sz w:val="24"/>
        </w:rPr>
        <w:tab/>
      </w:r>
    </w:p>
    <w:p w:rsidR="006518C1" w:rsidRPr="00F67EEA" w:rsidRDefault="006518C1" w:rsidP="006518C1">
      <w:pPr>
        <w:pStyle w:val="Brdtekst"/>
      </w:pPr>
    </w:p>
    <w:p w:rsidR="006518C1" w:rsidRPr="00515F34" w:rsidRDefault="006518C1" w:rsidP="006518C1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515F34">
        <w:rPr>
          <w:rFonts w:ascii="Calibri" w:eastAsia="Calibri" w:hAnsi="Calibri"/>
          <w:sz w:val="28"/>
          <w:szCs w:val="28"/>
          <w:lang w:eastAsia="en-US"/>
        </w:rPr>
        <w:t>Renteutgifter.</w:t>
      </w:r>
    </w:p>
    <w:p w:rsidR="006518C1" w:rsidRPr="00515F34" w:rsidRDefault="006518C1" w:rsidP="006518C1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bookmarkStart w:id="0" w:name="_GoBack"/>
      <w:r w:rsidRPr="00515F34">
        <w:rPr>
          <w:rFonts w:ascii="Calibri" w:eastAsia="Calibri" w:hAnsi="Calibri"/>
          <w:sz w:val="28"/>
          <w:szCs w:val="28"/>
          <w:lang w:eastAsia="en-US"/>
        </w:rPr>
        <w:t>Folkehøgskolerådet trenger noen flere opplysninger for å kunne vurdere skolenes renteutgifter.  Vi vil gjerne ha en oversikt før vi fastsetter rentesatsen på husleiegrunnlaget</w:t>
      </w:r>
      <w:bookmarkEnd w:id="0"/>
      <w:r w:rsidRPr="00515F34">
        <w:rPr>
          <w:rFonts w:ascii="Calibri" w:eastAsia="Calibri" w:hAnsi="Calibri"/>
          <w:sz w:val="28"/>
          <w:szCs w:val="28"/>
          <w:lang w:eastAsia="en-US"/>
        </w:rPr>
        <w:t xml:space="preserve">. </w:t>
      </w:r>
    </w:p>
    <w:p w:rsidR="006518C1" w:rsidRPr="00515F34" w:rsidRDefault="006518C1" w:rsidP="006518C1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515F34">
        <w:rPr>
          <w:rFonts w:ascii="Calibri" w:eastAsia="Calibri" w:hAnsi="Calibri"/>
          <w:sz w:val="28"/>
          <w:szCs w:val="28"/>
          <w:lang w:eastAsia="en-US"/>
        </w:rPr>
        <w:t>Vi ber om snarlig tilbakemelding/utfylt skjema: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70"/>
        <w:gridCol w:w="1716"/>
        <w:gridCol w:w="1843"/>
        <w:gridCol w:w="2244"/>
      </w:tblGrid>
      <w:tr w:rsidR="006518C1" w:rsidRPr="00515F34" w:rsidTr="00C755C9">
        <w:trPr>
          <w:trHeight w:val="255"/>
        </w:trPr>
        <w:tc>
          <w:tcPr>
            <w:tcW w:w="8873" w:type="dxa"/>
            <w:gridSpan w:val="4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rPr>
          <w:trHeight w:val="70"/>
        </w:trPr>
        <w:tc>
          <w:tcPr>
            <w:tcW w:w="8873" w:type="dxa"/>
            <w:gridSpan w:val="4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</w:trPr>
        <w:tc>
          <w:tcPr>
            <w:tcW w:w="3070" w:type="dxa"/>
            <w:tcBorders>
              <w:bottom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515F3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 xml:space="preserve">Lån per </w:t>
            </w:r>
          </w:p>
          <w:p w:rsidR="006518C1" w:rsidRPr="00515F34" w:rsidRDefault="006518C1" w:rsidP="00C755C9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515F3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01.07.2014: kr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515F3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Nominell rentefot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</w:pPr>
            <w:r w:rsidRPr="00515F34">
              <w:rPr>
                <w:rFonts w:ascii="Calibri" w:eastAsia="Calibri" w:hAnsi="Calibri"/>
                <w:b/>
                <w:sz w:val="28"/>
                <w:szCs w:val="28"/>
                <w:lang w:eastAsia="en-US"/>
              </w:rPr>
              <w:t>Effektiv rentefot</w:t>
            </w: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483"/>
        </w:trPr>
        <w:tc>
          <w:tcPr>
            <w:tcW w:w="3070" w:type="dxa"/>
            <w:tcBorders>
              <w:top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  <w:tcBorders>
              <w:top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561"/>
        </w:trPr>
        <w:tc>
          <w:tcPr>
            <w:tcW w:w="3070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567"/>
        </w:trPr>
        <w:tc>
          <w:tcPr>
            <w:tcW w:w="3070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562"/>
        </w:trPr>
        <w:tc>
          <w:tcPr>
            <w:tcW w:w="3070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  <w:tr w:rsidR="006518C1" w:rsidRPr="00515F34" w:rsidTr="00C755C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2244" w:type="dxa"/>
          <w:trHeight w:val="685"/>
        </w:trPr>
        <w:tc>
          <w:tcPr>
            <w:tcW w:w="3070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716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843" w:type="dxa"/>
          </w:tcPr>
          <w:p w:rsidR="006518C1" w:rsidRPr="00515F34" w:rsidRDefault="006518C1" w:rsidP="00C755C9">
            <w:pPr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6518C1" w:rsidRPr="00515F34" w:rsidRDefault="006518C1" w:rsidP="006518C1">
      <w:pPr>
        <w:spacing w:after="200" w:line="276" w:lineRule="auto"/>
        <w:rPr>
          <w:rFonts w:ascii="Calibri" w:eastAsia="Calibri" w:hAnsi="Calibri"/>
          <w:sz w:val="22"/>
          <w:szCs w:val="22"/>
          <w:lang w:eastAsia="en-US"/>
        </w:rPr>
      </w:pPr>
    </w:p>
    <w:p w:rsidR="006518C1" w:rsidRPr="00515F34" w:rsidRDefault="006518C1" w:rsidP="006518C1">
      <w:pPr>
        <w:spacing w:after="200" w:line="276" w:lineRule="auto"/>
        <w:rPr>
          <w:rFonts w:ascii="Calibri" w:eastAsia="Calibri" w:hAnsi="Calibri"/>
          <w:sz w:val="28"/>
          <w:szCs w:val="28"/>
          <w:lang w:eastAsia="en-US"/>
        </w:rPr>
      </w:pPr>
      <w:r w:rsidRPr="00515F34">
        <w:rPr>
          <w:rFonts w:ascii="Calibri" w:eastAsia="Calibri" w:hAnsi="Calibri"/>
          <w:sz w:val="28"/>
          <w:szCs w:val="28"/>
          <w:lang w:eastAsia="en-US"/>
        </w:rPr>
        <w:t>Utfylt skjema sendes</w:t>
      </w:r>
      <w:r w:rsidRPr="00A36DFB">
        <w:rPr>
          <w:rFonts w:ascii="Calibri" w:eastAsia="Calibri" w:hAnsi="Calibri"/>
          <w:sz w:val="28"/>
          <w:szCs w:val="28"/>
          <w:lang w:eastAsia="en-US"/>
        </w:rPr>
        <w:t xml:space="preserve"> til </w:t>
      </w:r>
      <w:hyperlink r:id="rId7" w:history="1">
        <w:r w:rsidRPr="00A36DFB">
          <w:rPr>
            <w:rStyle w:val="Hyperkobling"/>
            <w:rFonts w:ascii="Calibri" w:eastAsia="Calibri" w:hAnsi="Calibri"/>
            <w:sz w:val="28"/>
            <w:szCs w:val="28"/>
            <w:lang w:eastAsia="en-US"/>
          </w:rPr>
          <w:t>johan@ikf.</w:t>
        </w:r>
        <w:proofErr w:type="gramStart"/>
        <w:r w:rsidRPr="00A36DFB">
          <w:rPr>
            <w:rStyle w:val="Hyperkobling"/>
            <w:rFonts w:ascii="Calibri" w:eastAsia="Calibri" w:hAnsi="Calibri"/>
            <w:sz w:val="28"/>
            <w:szCs w:val="28"/>
            <w:lang w:eastAsia="en-US"/>
          </w:rPr>
          <w:t>no</w:t>
        </w:r>
      </w:hyperlink>
      <w:r w:rsidRPr="00A36DFB">
        <w:rPr>
          <w:rFonts w:ascii="Calibri" w:eastAsia="Calibri" w:hAnsi="Calibri"/>
          <w:sz w:val="28"/>
          <w:szCs w:val="28"/>
          <w:lang w:eastAsia="en-US"/>
        </w:rPr>
        <w:t xml:space="preserve"> </w:t>
      </w:r>
      <w:r w:rsidRPr="00515F34">
        <w:rPr>
          <w:rFonts w:ascii="Calibri" w:eastAsia="Calibri" w:hAnsi="Calibri"/>
          <w:sz w:val="28"/>
          <w:szCs w:val="28"/>
          <w:lang w:eastAsia="en-US"/>
        </w:rPr>
        <w:t xml:space="preserve"> innen</w:t>
      </w:r>
      <w:proofErr w:type="gramEnd"/>
      <w:r w:rsidRPr="00515F34">
        <w:rPr>
          <w:rFonts w:ascii="Calibri" w:eastAsia="Calibri" w:hAnsi="Calibri"/>
          <w:sz w:val="28"/>
          <w:szCs w:val="28"/>
          <w:lang w:eastAsia="en-US"/>
        </w:rPr>
        <w:t xml:space="preserve"> 05.09. 2014</w:t>
      </w:r>
    </w:p>
    <w:p w:rsidR="006518C1" w:rsidRPr="00A36DFB" w:rsidRDefault="006518C1" w:rsidP="006518C1">
      <w:pPr>
        <w:rPr>
          <w:rFonts w:eastAsia="Calibri"/>
          <w:sz w:val="24"/>
          <w:szCs w:val="24"/>
          <w:lang w:eastAsia="en-US"/>
        </w:rPr>
      </w:pPr>
    </w:p>
    <w:p w:rsidR="006518C1" w:rsidRPr="00F67EEA" w:rsidRDefault="006518C1" w:rsidP="006518C1">
      <w:pPr>
        <w:pStyle w:val="Brdtekst"/>
      </w:pPr>
    </w:p>
    <w:p w:rsidR="006518C1" w:rsidRPr="00F67EEA" w:rsidRDefault="006518C1" w:rsidP="006518C1">
      <w:pPr>
        <w:rPr>
          <w:sz w:val="24"/>
        </w:rPr>
      </w:pPr>
    </w:p>
    <w:p w:rsidR="006518C1" w:rsidRPr="00F67EEA" w:rsidRDefault="006518C1" w:rsidP="006518C1">
      <w:pPr>
        <w:rPr>
          <w:sz w:val="24"/>
        </w:rPr>
      </w:pPr>
      <w:r w:rsidRPr="00F67EEA">
        <w:rPr>
          <w:sz w:val="24"/>
        </w:rPr>
        <w:t xml:space="preserve">Med hilsen for </w:t>
      </w:r>
      <w:smartTag w:uri="urn:schemas-microsoft-com:office:smarttags" w:element="PersonName">
        <w:r w:rsidRPr="00F67EEA">
          <w:rPr>
            <w:sz w:val="24"/>
          </w:rPr>
          <w:t>Folkehøgskolerådet</w:t>
        </w:r>
      </w:smartTag>
    </w:p>
    <w:p w:rsidR="006518C1" w:rsidRPr="00F67EEA" w:rsidRDefault="006518C1" w:rsidP="006518C1">
      <w:pPr>
        <w:rPr>
          <w:sz w:val="24"/>
        </w:rPr>
      </w:pPr>
    </w:p>
    <w:p w:rsidR="006518C1" w:rsidRPr="006518C1" w:rsidRDefault="006518C1" w:rsidP="006518C1">
      <w:pPr>
        <w:rPr>
          <w:sz w:val="24"/>
        </w:rPr>
      </w:pPr>
      <w:r w:rsidRPr="006518C1">
        <w:rPr>
          <w:sz w:val="24"/>
        </w:rPr>
        <w:t>Øyvind Brandt /s/</w:t>
      </w:r>
      <w:r w:rsidRPr="006518C1">
        <w:rPr>
          <w:sz w:val="24"/>
        </w:rPr>
        <w:tab/>
      </w:r>
      <w:r w:rsidRPr="006518C1">
        <w:rPr>
          <w:color w:val="FF0000"/>
          <w:sz w:val="24"/>
        </w:rPr>
        <w:tab/>
      </w:r>
      <w:r w:rsidRPr="006518C1">
        <w:rPr>
          <w:color w:val="FF0000"/>
          <w:sz w:val="24"/>
        </w:rPr>
        <w:tab/>
      </w:r>
      <w:r w:rsidRPr="006518C1">
        <w:rPr>
          <w:color w:val="FF0000"/>
          <w:sz w:val="24"/>
        </w:rPr>
        <w:tab/>
      </w:r>
      <w:r w:rsidRPr="006518C1">
        <w:rPr>
          <w:color w:val="FF0000"/>
          <w:sz w:val="24"/>
        </w:rPr>
        <w:tab/>
      </w:r>
      <w:r w:rsidRPr="006518C1">
        <w:rPr>
          <w:sz w:val="24"/>
        </w:rPr>
        <w:tab/>
      </w:r>
      <w:smartTag w:uri="urn:schemas-microsoft-com:office:smarttags" w:element="PersonName">
        <w:r w:rsidRPr="006518C1">
          <w:rPr>
            <w:sz w:val="24"/>
          </w:rPr>
          <w:t>Odd Arild Netland</w:t>
        </w:r>
      </w:smartTag>
      <w:r w:rsidRPr="006518C1">
        <w:rPr>
          <w:sz w:val="24"/>
        </w:rPr>
        <w:t xml:space="preserve"> /s/</w:t>
      </w:r>
    </w:p>
    <w:p w:rsidR="006518C1" w:rsidRPr="00F67EEA" w:rsidRDefault="006518C1" w:rsidP="006518C1">
      <w:pPr>
        <w:rPr>
          <w:sz w:val="24"/>
        </w:rPr>
      </w:pPr>
      <w:r w:rsidRPr="00F67EEA">
        <w:rPr>
          <w:sz w:val="24"/>
        </w:rPr>
        <w:t>leder</w:t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</w:r>
      <w:r w:rsidRPr="00F67EEA">
        <w:rPr>
          <w:sz w:val="24"/>
        </w:rPr>
        <w:tab/>
        <w:t>sekretær</w:t>
      </w:r>
    </w:p>
    <w:p w:rsidR="00F75166" w:rsidRDefault="00F75166" w:rsidP="00F75166">
      <w:pPr>
        <w:rPr>
          <w:b/>
          <w:sz w:val="24"/>
          <w:szCs w:val="24"/>
        </w:rPr>
      </w:pPr>
    </w:p>
    <w:p w:rsidR="00F75166" w:rsidRDefault="00F75166" w:rsidP="00F75166">
      <w:pPr>
        <w:rPr>
          <w:b/>
          <w:sz w:val="24"/>
          <w:szCs w:val="24"/>
        </w:rPr>
      </w:pPr>
    </w:p>
    <w:sectPr w:rsidR="00F75166" w:rsidSect="005C6553">
      <w:headerReference w:type="default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7F79" w:rsidRDefault="00AC7F79">
      <w:r>
        <w:separator/>
      </w:r>
    </w:p>
  </w:endnote>
  <w:endnote w:type="continuationSeparator" w:id="0">
    <w:p w:rsidR="00AC7F79" w:rsidRDefault="00AC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Default="00AC7F79" w:rsidP="00987DE4">
    <w:pPr>
      <w:pStyle w:val="Bunntekst"/>
      <w:pBdr>
        <w:top w:val="single" w:sz="4" w:space="1" w:color="auto"/>
      </w:pBdr>
      <w:jc w:val="center"/>
    </w:pPr>
  </w:p>
  <w:p w:rsidR="000417A5" w:rsidRPr="00987DE4" w:rsidRDefault="00F75166" w:rsidP="00987DE4">
    <w:pPr>
      <w:pStyle w:val="Bunntekst"/>
      <w:pBdr>
        <w:top w:val="single" w:sz="4" w:space="1" w:color="auto"/>
      </w:pBdr>
      <w:jc w:val="center"/>
      <w:rPr>
        <w:color w:val="800000"/>
        <w:lang w:val="nn-NO"/>
      </w:rPr>
    </w:pPr>
    <w:smartTag w:uri="urn:schemas-microsoft-com:office:smarttags" w:element="PersonName">
      <w:r w:rsidRPr="00987DE4">
        <w:rPr>
          <w:color w:val="800000"/>
          <w:lang w:val="nn-NO"/>
        </w:rPr>
        <w:t>Folkehøgskolerådet</w:t>
      </w:r>
    </w:smartTag>
    <w:r w:rsidRPr="00987DE4">
      <w:rPr>
        <w:color w:val="800000"/>
        <w:lang w:val="nn-NO"/>
      </w:rPr>
      <w:t>, Øvre Vollgate 13, Oslo – post: Postboks 420 Sentrum, 0103 Oslo</w:t>
    </w:r>
  </w:p>
  <w:p w:rsidR="000417A5" w:rsidRDefault="00F75166" w:rsidP="00987DE4">
    <w:pPr>
      <w:pStyle w:val="Bunntekst"/>
      <w:jc w:val="center"/>
      <w:rPr>
        <w:color w:val="800000"/>
      </w:rPr>
    </w:pPr>
    <w:r w:rsidRPr="005E55FB">
      <w:rPr>
        <w:color w:val="800000"/>
      </w:rPr>
      <w:t>Telefon: 2</w:t>
    </w:r>
    <w:r>
      <w:rPr>
        <w:color w:val="800000"/>
      </w:rPr>
      <w:t>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</w:t>
    </w:r>
    <w:r w:rsidRPr="005E55FB">
      <w:rPr>
        <w:color w:val="800000"/>
      </w:rPr>
      <w:t xml:space="preserve">3 </w:t>
    </w:r>
    <w:r>
      <w:rPr>
        <w:color w:val="800000"/>
      </w:rPr>
      <w:t>0</w:t>
    </w:r>
    <w:r w:rsidRPr="005E55FB">
      <w:rPr>
        <w:color w:val="800000"/>
      </w:rPr>
      <w:t xml:space="preserve">0 – telefaks </w:t>
    </w:r>
    <w:r>
      <w:rPr>
        <w:color w:val="800000"/>
      </w:rPr>
      <w:t>22</w:t>
    </w:r>
    <w:r w:rsidRPr="005E55FB">
      <w:rPr>
        <w:color w:val="800000"/>
      </w:rPr>
      <w:t xml:space="preserve"> </w:t>
    </w:r>
    <w:r>
      <w:rPr>
        <w:color w:val="800000"/>
      </w:rPr>
      <w:t>47</w:t>
    </w:r>
    <w:r w:rsidRPr="005E55FB">
      <w:rPr>
        <w:color w:val="800000"/>
      </w:rPr>
      <w:t xml:space="preserve"> </w:t>
    </w:r>
    <w:r>
      <w:rPr>
        <w:color w:val="800000"/>
      </w:rPr>
      <w:t>43</w:t>
    </w:r>
    <w:r w:rsidRPr="005E55FB">
      <w:rPr>
        <w:color w:val="800000"/>
      </w:rPr>
      <w:t xml:space="preserve"> </w:t>
    </w:r>
    <w:r>
      <w:rPr>
        <w:color w:val="800000"/>
      </w:rPr>
      <w:t>01</w:t>
    </w:r>
    <w:r w:rsidRPr="005E55FB">
      <w:rPr>
        <w:color w:val="800000"/>
      </w:rPr>
      <w:t xml:space="preserve"> – E-post: </w:t>
    </w:r>
    <w:hyperlink r:id="rId1" w:history="1">
      <w:r w:rsidRPr="005E55FB">
        <w:rPr>
          <w:rStyle w:val="Hyperkobling"/>
          <w:color w:val="800000"/>
        </w:rPr>
        <w:t>fhsr@folkehogskole.no</w:t>
      </w:r>
    </w:hyperlink>
    <w:r w:rsidRPr="005E55FB">
      <w:rPr>
        <w:color w:val="800000"/>
      </w:rPr>
      <w:t xml:space="preserve"> - Internett: </w:t>
    </w:r>
    <w:hyperlink r:id="rId2" w:history="1">
      <w:r w:rsidRPr="007262E0">
        <w:rPr>
          <w:rStyle w:val="Hyperkobling"/>
        </w:rPr>
        <w:t>www.folkehogskole.no/fhsr</w:t>
      </w:r>
    </w:hyperlink>
  </w:p>
  <w:p w:rsidR="000417A5" w:rsidRDefault="00F75166" w:rsidP="00987DE4">
    <w:pPr>
      <w:pStyle w:val="Bunntekst"/>
      <w:jc w:val="center"/>
    </w:pPr>
    <w:r w:rsidRPr="005E55FB">
      <w:rPr>
        <w:color w:val="800000"/>
      </w:rPr>
      <w:t>Organisasjonsn</w:t>
    </w:r>
    <w:r>
      <w:rPr>
        <w:color w:val="800000"/>
      </w:rPr>
      <w:t>umme</w:t>
    </w:r>
    <w:r w:rsidRPr="005E55FB">
      <w:rPr>
        <w:color w:val="800000"/>
      </w:rPr>
      <w:t>r 976 949 307 – Bankgiron</w:t>
    </w:r>
    <w:r>
      <w:rPr>
        <w:color w:val="800000"/>
      </w:rPr>
      <w:t>umme</w:t>
    </w:r>
    <w:r w:rsidRPr="005E55FB">
      <w:rPr>
        <w:color w:val="800000"/>
      </w:rPr>
      <w:t>r 8101 12 13901</w:t>
    </w:r>
  </w:p>
  <w:p w:rsidR="000417A5" w:rsidRPr="009D0941" w:rsidRDefault="00AC7F79" w:rsidP="009D094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Default="00F75166">
    <w:pPr>
      <w:pStyle w:val="Bunntekst"/>
    </w:pPr>
    <w:r>
      <w:tab/>
    </w:r>
    <w:r>
      <w:tab/>
    </w: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separate"/>
    </w:r>
    <w:r>
      <w:rPr>
        <w:rStyle w:val="Sidetall"/>
        <w:noProof/>
      </w:rPr>
      <w:t>2</w:t>
    </w:r>
    <w:r>
      <w:rPr>
        <w:rStyle w:val="Sidetal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7F79" w:rsidRDefault="00AC7F79">
      <w:r>
        <w:separator/>
      </w:r>
    </w:p>
  </w:footnote>
  <w:footnote w:type="continuationSeparator" w:id="0">
    <w:p w:rsidR="00AC7F79" w:rsidRDefault="00AC7F7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A5" w:rsidRPr="009D0941" w:rsidRDefault="00F75166" w:rsidP="0022184B">
    <w:pPr>
      <w:pStyle w:val="Overskrift2"/>
      <w:rPr>
        <w:b w:val="0"/>
        <w:color w:val="800000"/>
        <w:sz w:val="24"/>
        <w:lang w:val="nn-NO"/>
      </w:rPr>
    </w:pPr>
    <w:r w:rsidRPr="009D0941">
      <w:rPr>
        <w:color w:val="800000"/>
        <w:lang w:val="nn-NO"/>
      </w:rPr>
      <w:t xml:space="preserve">FOLKEHØGSKOLERÅDET  </w:t>
    </w:r>
    <w:r w:rsidRPr="009D0941">
      <w:rPr>
        <w:b w:val="0"/>
        <w:color w:val="800000"/>
        <w:sz w:val="24"/>
        <w:lang w:val="nn-NO"/>
      </w:rPr>
      <w:t xml:space="preserve">   </w:t>
    </w:r>
  </w:p>
  <w:p w:rsidR="000417A5" w:rsidRPr="009D0941" w:rsidRDefault="00AC7F79" w:rsidP="0066078F">
    <w:pPr>
      <w:rPr>
        <w:color w:val="800000"/>
        <w:lang w:val="nn-NO"/>
      </w:rPr>
    </w:pPr>
  </w:p>
  <w:p w:rsidR="000417A5" w:rsidRPr="009D0941" w:rsidRDefault="00AC7F79" w:rsidP="009D0941">
    <w:pPr>
      <w:pStyle w:val="Topptekst"/>
      <w:rPr>
        <w:lang w:val="nn-N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166"/>
    <w:rsid w:val="00065694"/>
    <w:rsid w:val="000A5A6A"/>
    <w:rsid w:val="000C7D93"/>
    <w:rsid w:val="0013519C"/>
    <w:rsid w:val="001C39F3"/>
    <w:rsid w:val="001D6127"/>
    <w:rsid w:val="00320D83"/>
    <w:rsid w:val="00397862"/>
    <w:rsid w:val="003C5849"/>
    <w:rsid w:val="004409CB"/>
    <w:rsid w:val="004A1693"/>
    <w:rsid w:val="00556E76"/>
    <w:rsid w:val="00593A5D"/>
    <w:rsid w:val="005C0023"/>
    <w:rsid w:val="005C6553"/>
    <w:rsid w:val="006518C1"/>
    <w:rsid w:val="006A4C5A"/>
    <w:rsid w:val="008C5252"/>
    <w:rsid w:val="008E7610"/>
    <w:rsid w:val="00922979"/>
    <w:rsid w:val="009B4CBA"/>
    <w:rsid w:val="009D6A2F"/>
    <w:rsid w:val="00A0440D"/>
    <w:rsid w:val="00AC7F79"/>
    <w:rsid w:val="00B4347B"/>
    <w:rsid w:val="00B63A2E"/>
    <w:rsid w:val="00BA19A3"/>
    <w:rsid w:val="00CD66F4"/>
    <w:rsid w:val="00E03256"/>
    <w:rsid w:val="00EF5662"/>
    <w:rsid w:val="00F75166"/>
    <w:rsid w:val="00F83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75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75166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75166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75166"/>
    <w:rPr>
      <w:rFonts w:ascii="Times New Roman" w:eastAsia="Times New Roman" w:hAnsi="Times New Roman" w:cs="Times New Roman"/>
      <w:b/>
      <w:sz w:val="4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rsid w:val="00F75166"/>
    <w:rPr>
      <w:color w:val="0000FF"/>
      <w:u w:val="single"/>
    </w:rPr>
  </w:style>
  <w:style w:type="character" w:styleId="Sidetall">
    <w:name w:val="page number"/>
    <w:basedOn w:val="Standardskriftforavsnitt"/>
    <w:rsid w:val="00F75166"/>
  </w:style>
  <w:style w:type="paragraph" w:styleId="Brdtekst">
    <w:name w:val="Body Text"/>
    <w:basedOn w:val="Normal"/>
    <w:link w:val="BrdtekstTegn"/>
    <w:rsid w:val="006518C1"/>
    <w:rPr>
      <w:b/>
      <w:bCs/>
      <w:sz w:val="32"/>
    </w:rPr>
  </w:style>
  <w:style w:type="character" w:customStyle="1" w:styleId="BrdtekstTegn">
    <w:name w:val="Brødtekst Tegn"/>
    <w:basedOn w:val="Standardskriftforavsnitt"/>
    <w:link w:val="Brdtekst"/>
    <w:rsid w:val="006518C1"/>
    <w:rPr>
      <w:rFonts w:ascii="Times New Roman" w:eastAsia="Times New Roman" w:hAnsi="Times New Roman" w:cs="Times New Roman"/>
      <w:b/>
      <w:bCs/>
      <w:sz w:val="32"/>
      <w:szCs w:val="20"/>
      <w:lang w:eastAsia="nb-N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51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Overskrift1">
    <w:name w:val="heading 1"/>
    <w:basedOn w:val="Normal"/>
    <w:next w:val="Normal"/>
    <w:link w:val="Overskrift1Tegn"/>
    <w:qFormat/>
    <w:rsid w:val="00F7516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F75166"/>
    <w:pPr>
      <w:keepNext/>
      <w:jc w:val="center"/>
      <w:outlineLvl w:val="1"/>
    </w:pPr>
    <w:rPr>
      <w:b/>
      <w:sz w:val="4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F75166"/>
    <w:rPr>
      <w:rFonts w:ascii="Arial" w:eastAsia="Times New Roman" w:hAnsi="Arial" w:cs="Arial"/>
      <w:b/>
      <w:bCs/>
      <w:kern w:val="32"/>
      <w:sz w:val="32"/>
      <w:szCs w:val="32"/>
      <w:lang w:eastAsia="nb-NO"/>
    </w:rPr>
  </w:style>
  <w:style w:type="character" w:customStyle="1" w:styleId="Overskrift2Tegn">
    <w:name w:val="Overskrift 2 Tegn"/>
    <w:basedOn w:val="Standardskriftforavsnitt"/>
    <w:link w:val="Overskrift2"/>
    <w:rsid w:val="00F75166"/>
    <w:rPr>
      <w:rFonts w:ascii="Times New Roman" w:eastAsia="Times New Roman" w:hAnsi="Times New Roman" w:cs="Times New Roman"/>
      <w:b/>
      <w:sz w:val="44"/>
      <w:szCs w:val="20"/>
      <w:lang w:eastAsia="nb-NO"/>
    </w:rPr>
  </w:style>
  <w:style w:type="paragraph" w:styleId="Topptekst">
    <w:name w:val="header"/>
    <w:basedOn w:val="Normal"/>
    <w:link w:val="Topp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paragraph" w:styleId="Bunntekst">
    <w:name w:val="footer"/>
    <w:basedOn w:val="Normal"/>
    <w:link w:val="BunntekstTegn"/>
    <w:uiPriority w:val="99"/>
    <w:rsid w:val="00F75166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75166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Hyperkobling">
    <w:name w:val="Hyperlink"/>
    <w:basedOn w:val="Standardskriftforavsnitt"/>
    <w:rsid w:val="00F75166"/>
    <w:rPr>
      <w:color w:val="0000FF"/>
      <w:u w:val="single"/>
    </w:rPr>
  </w:style>
  <w:style w:type="character" w:styleId="Sidetall">
    <w:name w:val="page number"/>
    <w:basedOn w:val="Standardskriftforavsnitt"/>
    <w:rsid w:val="00F75166"/>
  </w:style>
  <w:style w:type="paragraph" w:styleId="Brdtekst">
    <w:name w:val="Body Text"/>
    <w:basedOn w:val="Normal"/>
    <w:link w:val="BrdtekstTegn"/>
    <w:rsid w:val="006518C1"/>
    <w:rPr>
      <w:b/>
      <w:bCs/>
      <w:sz w:val="32"/>
    </w:rPr>
  </w:style>
  <w:style w:type="character" w:customStyle="1" w:styleId="BrdtekstTegn">
    <w:name w:val="Brødtekst Tegn"/>
    <w:basedOn w:val="Standardskriftforavsnitt"/>
    <w:link w:val="Brdtekst"/>
    <w:rsid w:val="006518C1"/>
    <w:rPr>
      <w:rFonts w:ascii="Times New Roman" w:eastAsia="Times New Roman" w:hAnsi="Times New Roman" w:cs="Times New Roman"/>
      <w:b/>
      <w:bCs/>
      <w:sz w:val="32"/>
      <w:szCs w:val="20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ohan@ikf.no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olkehogskole.no/fhsr" TargetMode="External"/><Relationship Id="rId1" Type="http://schemas.openxmlformats.org/officeDocument/2006/relationships/hyperlink" Target="mailto:fhsr@folkehogskole.no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Odd Arild Netland</dc:creator>
  <cp:lastModifiedBy>OAN</cp:lastModifiedBy>
  <cp:revision>2</cp:revision>
  <dcterms:created xsi:type="dcterms:W3CDTF">2014-09-15T19:41:00Z</dcterms:created>
  <dcterms:modified xsi:type="dcterms:W3CDTF">2014-09-15T19:41:00Z</dcterms:modified>
</cp:coreProperties>
</file>